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FAFD" w14:textId="77777777" w:rsidR="007C7C66" w:rsidRDefault="007C7C66" w:rsidP="007C7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Mäntsälän seurakunta</w:t>
      </w:r>
    </w:p>
    <w:p w14:paraId="167A7FB9" w14:textId="77777777" w:rsidR="007C7C66" w:rsidRDefault="007C7C66" w:rsidP="007C7C6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Kirkkoherran päätös</w:t>
      </w:r>
    </w:p>
    <w:p w14:paraId="74829E71" w14:textId="77777777" w:rsidR="007C7C66" w:rsidRDefault="007C7C66" w:rsidP="007C7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520544C5" w14:textId="79F3001E" w:rsidR="007C7C66" w:rsidRDefault="007C7C66" w:rsidP="007C7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/2024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9.4</w:t>
      </w:r>
      <w:r>
        <w:rPr>
          <w:rFonts w:ascii="Arial" w:hAnsi="Arial" w:cs="Arial"/>
          <w:sz w:val="24"/>
          <w:szCs w:val="24"/>
        </w:rPr>
        <w:t>.2024</w:t>
      </w:r>
    </w:p>
    <w:p w14:paraId="2F2C0CD0" w14:textId="77777777" w:rsidR="007C7C66" w:rsidRDefault="007C7C66" w:rsidP="007C7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Koulutusanomuksen hyväksyminen</w:t>
      </w:r>
    </w:p>
    <w:p w14:paraId="47F459D5" w14:textId="26246859" w:rsidR="007C7C66" w:rsidRDefault="007C7C66" w:rsidP="007C7C66">
      <w:pPr>
        <w:ind w:left="2604" w:hanging="2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Päätös: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Kehitysvammaistyön pastori Sanna Ylä-Jussilalle myönnetään lupa osallistua surukonferenssiin </w:t>
      </w:r>
      <w:proofErr w:type="spellStart"/>
      <w:r>
        <w:rPr>
          <w:rFonts w:ascii="Arial" w:hAnsi="Arial" w:cs="Arial"/>
          <w:sz w:val="24"/>
          <w:szCs w:val="24"/>
        </w:rPr>
        <w:t>teamsin</w:t>
      </w:r>
      <w:proofErr w:type="spellEnd"/>
      <w:r>
        <w:rPr>
          <w:rFonts w:ascii="Arial" w:hAnsi="Arial" w:cs="Arial"/>
          <w:sz w:val="24"/>
          <w:szCs w:val="24"/>
        </w:rPr>
        <w:t xml:space="preserve"> välityksellä 26.4.2024. Aiheena kehitysvammaisen tukeminen surussa. Konferenssin järjestäjätahoja ovat mm. Surujärjestöt</w:t>
      </w:r>
      <w:r w:rsidR="0098532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Tampereen Yliopiston Terveystieteiden yksikkö, Suomalaisen Kuolemantutkimuksen </w:t>
      </w:r>
      <w:r w:rsidR="0098532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eura sekä </w:t>
      </w:r>
      <w:r w:rsidR="0098532F">
        <w:rPr>
          <w:rFonts w:ascii="Arial" w:hAnsi="Arial" w:cs="Arial"/>
          <w:sz w:val="24"/>
          <w:szCs w:val="24"/>
        </w:rPr>
        <w:t>MIELI Suomen Mielenterveys ry.</w:t>
      </w:r>
      <w:r>
        <w:rPr>
          <w:rFonts w:ascii="Arial" w:hAnsi="Arial" w:cs="Arial"/>
          <w:sz w:val="24"/>
          <w:szCs w:val="24"/>
        </w:rPr>
        <w:t xml:space="preserve"> Konferenssin hinta on 60 euroa.</w:t>
      </w:r>
    </w:p>
    <w:p w14:paraId="04272B28" w14:textId="77777777" w:rsidR="007C7C66" w:rsidRDefault="007C7C66" w:rsidP="007C7C66">
      <w:pPr>
        <w:ind w:left="2604" w:hanging="2604"/>
        <w:rPr>
          <w:rFonts w:ascii="Arial" w:hAnsi="Arial" w:cs="Arial"/>
          <w:sz w:val="24"/>
          <w:szCs w:val="24"/>
        </w:rPr>
      </w:pPr>
    </w:p>
    <w:p w14:paraId="6DAF4AC9" w14:textId="77777777" w:rsidR="007C7C66" w:rsidRDefault="007C7C66" w:rsidP="007C7C66">
      <w:pPr>
        <w:pStyle w:val="NormaaliWWW"/>
        <w:ind w:left="2604" w:hanging="2604"/>
        <w:rPr>
          <w:rFonts w:ascii="Arial" w:hAnsi="Arial" w:cs="Arial"/>
        </w:rPr>
      </w:pPr>
    </w:p>
    <w:p w14:paraId="78D4F621" w14:textId="77777777" w:rsidR="007C7C66" w:rsidRDefault="007C7C66" w:rsidP="007C7C66">
      <w:pPr>
        <w:pStyle w:val="NormaaliWWW"/>
        <w:ind w:left="2604"/>
        <w:rPr>
          <w:color w:val="000000"/>
          <w:sz w:val="27"/>
          <w:szCs w:val="27"/>
        </w:rPr>
      </w:pPr>
    </w:p>
    <w:p w14:paraId="1CF34C99" w14:textId="77777777" w:rsidR="007C7C66" w:rsidRDefault="007C7C66" w:rsidP="007C7C66">
      <w:pPr>
        <w:ind w:left="2604" w:hanging="2604"/>
        <w:rPr>
          <w:rFonts w:ascii="Arial" w:hAnsi="Arial" w:cs="Arial"/>
          <w:sz w:val="24"/>
          <w:szCs w:val="24"/>
        </w:rPr>
      </w:pPr>
    </w:p>
    <w:p w14:paraId="3CCE3FC1" w14:textId="77777777" w:rsidR="007C7C66" w:rsidRDefault="007C7C66" w:rsidP="007C7C66">
      <w:pPr>
        <w:ind w:left="2604" w:hanging="2604"/>
        <w:rPr>
          <w:rFonts w:ascii="Arial" w:hAnsi="Arial" w:cs="Arial"/>
          <w:sz w:val="24"/>
          <w:szCs w:val="24"/>
        </w:rPr>
      </w:pPr>
    </w:p>
    <w:p w14:paraId="4F70B577" w14:textId="77777777" w:rsidR="007C7C66" w:rsidRDefault="007C7C66" w:rsidP="007C7C66">
      <w:pPr>
        <w:ind w:left="2604" w:hanging="2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Tiedoksi: </w:t>
      </w:r>
      <w:r>
        <w:rPr>
          <w:rFonts w:ascii="Arial" w:hAnsi="Arial" w:cs="Arial"/>
          <w:sz w:val="24"/>
          <w:szCs w:val="24"/>
        </w:rPr>
        <w:tab/>
        <w:t>Kirkkoneuvosto</w:t>
      </w:r>
    </w:p>
    <w:p w14:paraId="31EE74B7" w14:textId="77777777" w:rsidR="007C7C66" w:rsidRDefault="007C7C66" w:rsidP="007C7C66">
      <w:pPr>
        <w:ind w:left="2604" w:hanging="2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Taloustoimisto</w:t>
      </w:r>
    </w:p>
    <w:p w14:paraId="24006C32" w14:textId="6B0872DB" w:rsidR="007C7C66" w:rsidRDefault="007C7C66" w:rsidP="007C7C66">
      <w:pPr>
        <w:ind w:left="2604" w:hanging="2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Sanna Ylä-Jussila</w:t>
      </w:r>
    </w:p>
    <w:p w14:paraId="3F437A3A" w14:textId="311F0E09" w:rsidR="007C7C66" w:rsidRDefault="007C7C66" w:rsidP="007C7C66">
      <w:pPr>
        <w:ind w:left="2604" w:hanging="2604"/>
        <w:rPr>
          <w:rFonts w:ascii="Arial" w:hAnsi="Arial" w:cs="Arial"/>
          <w:sz w:val="24"/>
          <w:szCs w:val="24"/>
        </w:rPr>
      </w:pPr>
    </w:p>
    <w:p w14:paraId="1AB4E887" w14:textId="77777777" w:rsidR="007C7C66" w:rsidRDefault="007C7C66" w:rsidP="007C7C66">
      <w:pPr>
        <w:ind w:left="2604" w:hanging="2604"/>
        <w:rPr>
          <w:rFonts w:ascii="Arial" w:hAnsi="Arial" w:cs="Arial"/>
          <w:sz w:val="24"/>
          <w:szCs w:val="24"/>
        </w:rPr>
      </w:pPr>
    </w:p>
    <w:p w14:paraId="29493446" w14:textId="77777777" w:rsidR="007C7C66" w:rsidRDefault="007C7C66" w:rsidP="007C7C66">
      <w:pPr>
        <w:ind w:left="2604" w:hanging="2604"/>
        <w:rPr>
          <w:rFonts w:ascii="Arial" w:hAnsi="Arial" w:cs="Arial"/>
          <w:sz w:val="24"/>
          <w:szCs w:val="24"/>
        </w:rPr>
      </w:pPr>
    </w:p>
    <w:p w14:paraId="786721DD" w14:textId="77777777" w:rsidR="007C7C66" w:rsidRDefault="007C7C66" w:rsidP="007C7C66">
      <w:pPr>
        <w:ind w:left="2604" w:hanging="2604"/>
        <w:rPr>
          <w:rFonts w:ascii="Arial" w:hAnsi="Arial" w:cs="Arial"/>
          <w:sz w:val="24"/>
          <w:szCs w:val="24"/>
        </w:rPr>
      </w:pPr>
    </w:p>
    <w:p w14:paraId="278B2395" w14:textId="77777777" w:rsidR="007C7C66" w:rsidRDefault="007C7C66" w:rsidP="007C7C66">
      <w:pPr>
        <w:ind w:left="2604" w:hanging="2604"/>
        <w:rPr>
          <w:rFonts w:ascii="Arial" w:hAnsi="Arial" w:cs="Arial"/>
          <w:sz w:val="24"/>
          <w:szCs w:val="24"/>
        </w:rPr>
      </w:pPr>
    </w:p>
    <w:p w14:paraId="1FE0CE31" w14:textId="77777777" w:rsidR="007C7C66" w:rsidRDefault="007C7C66" w:rsidP="007C7C66">
      <w:pPr>
        <w:ind w:left="2604" w:hanging="2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Tarja Meijer</w:t>
      </w:r>
    </w:p>
    <w:p w14:paraId="1FDDACD5" w14:textId="6F9321DA" w:rsidR="007C7C66" w:rsidRDefault="007C7C66" w:rsidP="007C7C66">
      <w:pPr>
        <w:ind w:left="2604" w:hanging="2604"/>
      </w:pPr>
      <w:r>
        <w:rPr>
          <w:rFonts w:ascii="Arial" w:hAnsi="Arial" w:cs="Arial"/>
          <w:sz w:val="24"/>
          <w:szCs w:val="24"/>
        </w:rPr>
        <w:t>kirkkoherra</w:t>
      </w:r>
    </w:p>
    <w:p w14:paraId="163C36CE" w14:textId="77777777" w:rsidR="007C7C66" w:rsidRDefault="007C7C66" w:rsidP="007C7C66"/>
    <w:p w14:paraId="1F0F44FF" w14:textId="77777777" w:rsidR="007C7C66" w:rsidRDefault="007C7C66" w:rsidP="007C7C66"/>
    <w:p w14:paraId="27D69B0B" w14:textId="77777777" w:rsidR="007C7C66" w:rsidRDefault="007C7C66" w:rsidP="007C7C66"/>
    <w:p w14:paraId="02F3B770" w14:textId="77777777" w:rsidR="005605D3" w:rsidRDefault="005605D3"/>
    <w:sectPr w:rsidR="005605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66"/>
    <w:rsid w:val="003F0EC6"/>
    <w:rsid w:val="005605D3"/>
    <w:rsid w:val="007C7C66"/>
    <w:rsid w:val="0098532F"/>
    <w:rsid w:val="00D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12F9"/>
  <w15:chartTrackingRefBased/>
  <w15:docId w15:val="{EDE558C9-5A71-4151-9CD7-9DC63E4D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C7C66"/>
    <w:pPr>
      <w:spacing w:line="252" w:lineRule="auto"/>
    </w:pPr>
    <w:rPr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7C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IT Aluekeskus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Meijer Tarja</dc:creator>
  <cp:keywords/>
  <dc:description/>
  <cp:lastModifiedBy>Meijer Tarja</cp:lastModifiedBy>
  <cp:revision>1</cp:revision>
  <dcterms:created xsi:type="dcterms:W3CDTF">2024-04-09T11:25:00Z</dcterms:created>
  <dcterms:modified xsi:type="dcterms:W3CDTF">2024-04-09T11:38:00Z</dcterms:modified>
</cp:coreProperties>
</file>